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6A" w:rsidRDefault="007B40C2">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r>
        <w:rPr>
          <w:noProof/>
          <w:lang w:val="hu-HU" w:eastAsia="hu-HU"/>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60310" cy="1774190"/>
            <wp:effectExtent l="0" t="0" r="254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774190"/>
                    </a:xfrm>
                    <a:prstGeom prst="rect">
                      <a:avLst/>
                    </a:prstGeom>
                    <a:noFill/>
                  </pic:spPr>
                </pic:pic>
              </a:graphicData>
            </a:graphic>
          </wp:anchor>
        </w:drawing>
      </w:r>
    </w:p>
    <w:p w:rsidR="004F2B6A" w:rsidRDefault="004F2B6A">
      <w:pPr>
        <w:widowControl w:val="0"/>
        <w:autoSpaceDE w:val="0"/>
        <w:autoSpaceDN w:val="0"/>
        <w:adjustRightInd w:val="0"/>
        <w:spacing w:after="0" w:line="200" w:lineRule="exact"/>
        <w:rPr>
          <w:rFonts w:ascii="Times New Roman" w:hAnsi="Times New Roman" w:cs="Times New Roman"/>
          <w:sz w:val="24"/>
          <w:szCs w:val="24"/>
        </w:rPr>
      </w:pPr>
    </w:p>
    <w:p w:rsidR="004F2B6A" w:rsidRDefault="004F2B6A">
      <w:pPr>
        <w:widowControl w:val="0"/>
        <w:autoSpaceDE w:val="0"/>
        <w:autoSpaceDN w:val="0"/>
        <w:adjustRightInd w:val="0"/>
        <w:spacing w:after="0" w:line="272" w:lineRule="exact"/>
        <w:rPr>
          <w:rFonts w:ascii="Times New Roman" w:hAnsi="Times New Roman" w:cs="Times New Roman"/>
          <w:sz w:val="24"/>
          <w:szCs w:val="24"/>
        </w:rPr>
      </w:pPr>
    </w:p>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00167A"/>
          <w:sz w:val="24"/>
          <w:szCs w:val="24"/>
          <w:lang w:val="hu-HU"/>
        </w:rPr>
        <w:t>Műszaki adatlap</w:t>
      </w:r>
    </w:p>
    <w:p w:rsidR="004F2B6A" w:rsidRDefault="004F2B6A">
      <w:pPr>
        <w:widowControl w:val="0"/>
        <w:autoSpaceDE w:val="0"/>
        <w:autoSpaceDN w:val="0"/>
        <w:adjustRightInd w:val="0"/>
        <w:spacing w:after="0" w:line="240" w:lineRule="auto"/>
        <w:rPr>
          <w:rFonts w:ascii="Times New Roman" w:hAnsi="Times New Roman" w:cs="Times New Roman"/>
          <w:sz w:val="24"/>
          <w:szCs w:val="24"/>
        </w:rPr>
        <w:sectPr w:rsidR="004F2B6A">
          <w:pgSz w:w="11900" w:h="17038"/>
          <w:pgMar w:top="1440" w:right="1120" w:bottom="0" w:left="8080" w:header="720" w:footer="720" w:gutter="0"/>
          <w:cols w:space="720" w:equalWidth="0">
            <w:col w:w="2700"/>
          </w:cols>
          <w:noEndnote/>
        </w:sectPr>
      </w:pPr>
    </w:p>
    <w:p w:rsidR="004F2B6A" w:rsidRDefault="004F2B6A">
      <w:pPr>
        <w:widowControl w:val="0"/>
        <w:autoSpaceDE w:val="0"/>
        <w:autoSpaceDN w:val="0"/>
        <w:adjustRightInd w:val="0"/>
        <w:spacing w:after="0" w:line="200" w:lineRule="exact"/>
        <w:rPr>
          <w:rFonts w:ascii="Times New Roman" w:hAnsi="Times New Roman" w:cs="Times New Roman"/>
          <w:sz w:val="24"/>
          <w:szCs w:val="24"/>
        </w:rPr>
      </w:pPr>
    </w:p>
    <w:p w:rsidR="004F2B6A" w:rsidRDefault="004F2B6A">
      <w:pPr>
        <w:widowControl w:val="0"/>
        <w:autoSpaceDE w:val="0"/>
        <w:autoSpaceDN w:val="0"/>
        <w:adjustRightInd w:val="0"/>
        <w:spacing w:after="0" w:line="200" w:lineRule="exact"/>
        <w:rPr>
          <w:rFonts w:ascii="Times New Roman" w:hAnsi="Times New Roman" w:cs="Times New Roman"/>
          <w:sz w:val="24"/>
          <w:szCs w:val="24"/>
        </w:rPr>
      </w:pPr>
    </w:p>
    <w:p w:rsidR="004F2B6A" w:rsidRDefault="004F2B6A">
      <w:pPr>
        <w:widowControl w:val="0"/>
        <w:autoSpaceDE w:val="0"/>
        <w:autoSpaceDN w:val="0"/>
        <w:adjustRightInd w:val="0"/>
        <w:spacing w:after="0" w:line="38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440"/>
        <w:gridCol w:w="5060"/>
      </w:tblGrid>
      <w:tr w:rsidR="004F2B6A" w:rsidTr="00E0293C">
        <w:trPr>
          <w:trHeight w:val="764"/>
        </w:trPr>
        <w:tc>
          <w:tcPr>
            <w:tcW w:w="4440" w:type="dxa"/>
            <w:tcBorders>
              <w:top w:val="nil"/>
              <w:left w:val="nil"/>
              <w:bottom w:val="nil"/>
              <w:right w:val="nil"/>
            </w:tcBorders>
            <w:vAlign w:val="bottom"/>
          </w:tcPr>
          <w:p w:rsidR="004F2B6A" w:rsidRPr="00E0293C" w:rsidRDefault="007B40C2" w:rsidP="00E0293C">
            <w:pPr>
              <w:widowControl w:val="0"/>
              <w:autoSpaceDE w:val="0"/>
              <w:autoSpaceDN w:val="0"/>
              <w:adjustRightInd w:val="0"/>
              <w:spacing w:after="0" w:line="240" w:lineRule="auto"/>
              <w:rPr>
                <w:rFonts w:ascii="Times New Roman" w:hAnsi="Times New Roman" w:cs="Times New Roman"/>
                <w:b/>
                <w:sz w:val="25"/>
                <w:szCs w:val="25"/>
              </w:rPr>
            </w:pPr>
            <w:r w:rsidRPr="00E0293C">
              <w:rPr>
                <w:rFonts w:ascii="Century Gothic" w:hAnsi="Century Gothic" w:cs="Century Gothic"/>
                <w:b/>
                <w:color w:val="FEFF00"/>
                <w:sz w:val="25"/>
                <w:szCs w:val="25"/>
                <w:lang w:val="hu-HU"/>
              </w:rPr>
              <w:t xml:space="preserve">ÚJ </w:t>
            </w:r>
            <w:proofErr w:type="gramStart"/>
            <w:r w:rsidRPr="00E0293C">
              <w:rPr>
                <w:rFonts w:ascii="Century Gothic" w:hAnsi="Century Gothic" w:cs="Century Gothic"/>
                <w:b/>
                <w:color w:val="FEFF00"/>
                <w:sz w:val="25"/>
                <w:szCs w:val="25"/>
                <w:lang w:val="hu-HU"/>
              </w:rPr>
              <w:t xml:space="preserve">KISZERELÉS  </w:t>
            </w:r>
            <w:r w:rsidR="00E0293C">
              <w:rPr>
                <w:rFonts w:ascii="Century Gothic" w:hAnsi="Century Gothic" w:cs="Century Gothic"/>
                <w:b/>
                <w:bCs/>
                <w:color w:val="FEFF00"/>
                <w:sz w:val="25"/>
                <w:szCs w:val="25"/>
                <w:lang w:val="hu-HU"/>
              </w:rPr>
              <w:t>60</w:t>
            </w:r>
            <w:proofErr w:type="gramEnd"/>
            <w:r w:rsidR="00E0293C">
              <w:rPr>
                <w:rFonts w:ascii="Century Gothic" w:hAnsi="Century Gothic" w:cs="Century Gothic"/>
                <w:b/>
                <w:bCs/>
                <w:color w:val="FEFF00"/>
                <w:sz w:val="25"/>
                <w:szCs w:val="25"/>
                <w:lang w:val="hu-HU"/>
              </w:rPr>
              <w:t xml:space="preserve"> TABLETTA</w:t>
            </w:r>
          </w:p>
        </w:tc>
        <w:tc>
          <w:tcPr>
            <w:tcW w:w="506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color w:val="00167A"/>
                <w:sz w:val="56"/>
                <w:szCs w:val="56"/>
                <w:lang w:val="hu-HU"/>
              </w:rPr>
              <w:t>STOVIL TABS</w:t>
            </w:r>
          </w:p>
        </w:tc>
      </w:tr>
      <w:tr w:rsidR="004F2B6A" w:rsidTr="00E0293C">
        <w:trPr>
          <w:trHeight w:val="419"/>
        </w:trPr>
        <w:tc>
          <w:tcPr>
            <w:tcW w:w="444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color w:val="00167A"/>
                <w:sz w:val="30"/>
                <w:szCs w:val="30"/>
                <w:lang w:val="hu-HU"/>
              </w:rPr>
              <w:t>6 az 1-ben mosogatótabletták</w:t>
            </w:r>
          </w:p>
        </w:tc>
      </w:tr>
      <w:tr w:rsidR="004F2B6A" w:rsidTr="00E0293C">
        <w:trPr>
          <w:trHeight w:val="483"/>
        </w:trPr>
        <w:tc>
          <w:tcPr>
            <w:tcW w:w="444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r>
      <w:tr w:rsidR="004F2B6A" w:rsidTr="00E0293C">
        <w:trPr>
          <w:trHeight w:val="316"/>
        </w:trPr>
        <w:tc>
          <w:tcPr>
            <w:tcW w:w="444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color w:val="FFFFFF"/>
                <w:lang w:val="hu-HU"/>
              </w:rPr>
              <w:t>TERMÉKLEÍRÁS</w:t>
            </w:r>
          </w:p>
        </w:tc>
      </w:tr>
      <w:tr w:rsidR="004F2B6A" w:rsidTr="00E0293C">
        <w:trPr>
          <w:trHeight w:val="24"/>
        </w:trPr>
        <w:tc>
          <w:tcPr>
            <w:tcW w:w="444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
                <w:szCs w:val="2"/>
              </w:rPr>
            </w:pPr>
          </w:p>
        </w:tc>
        <w:tc>
          <w:tcPr>
            <w:tcW w:w="5060" w:type="dxa"/>
            <w:tcBorders>
              <w:top w:val="nil"/>
              <w:left w:val="nil"/>
              <w:bottom w:val="nil"/>
              <w:right w:val="nil"/>
            </w:tcBorders>
            <w:shd w:val="clear" w:color="auto" w:fill="00167A"/>
            <w:vAlign w:val="bottom"/>
          </w:tcPr>
          <w:p w:rsidR="004F2B6A" w:rsidRDefault="004F2B6A">
            <w:pPr>
              <w:widowControl w:val="0"/>
              <w:autoSpaceDE w:val="0"/>
              <w:autoSpaceDN w:val="0"/>
              <w:adjustRightInd w:val="0"/>
              <w:spacing w:after="0" w:line="240" w:lineRule="auto"/>
              <w:rPr>
                <w:rFonts w:ascii="Times New Roman" w:hAnsi="Times New Roman" w:cs="Times New Roman"/>
                <w:sz w:val="2"/>
                <w:szCs w:val="2"/>
              </w:rPr>
            </w:pPr>
          </w:p>
        </w:tc>
      </w:tr>
    </w:tbl>
    <w:p w:rsidR="004F2B6A" w:rsidRDefault="007B40C2">
      <w:pPr>
        <w:widowControl w:val="0"/>
        <w:autoSpaceDE w:val="0"/>
        <w:autoSpaceDN w:val="0"/>
        <w:adjustRightInd w:val="0"/>
        <w:spacing w:after="0" w:line="160" w:lineRule="exact"/>
        <w:rPr>
          <w:rFonts w:ascii="Times New Roman" w:hAnsi="Times New Roman" w:cs="Times New Roman"/>
          <w:sz w:val="24"/>
          <w:szCs w:val="24"/>
        </w:rPr>
      </w:pPr>
      <w:r>
        <w:rPr>
          <w:noProof/>
          <w:lang w:val="hu-HU" w:eastAsia="hu-HU"/>
        </w:rPr>
        <w:drawing>
          <wp:anchor distT="0" distB="0" distL="114300" distR="114300" simplePos="0" relativeHeight="251659264" behindDoc="1" locked="0" layoutInCell="0" allowOverlap="1">
            <wp:simplePos x="0" y="0"/>
            <wp:positionH relativeFrom="column">
              <wp:posOffset>-812165</wp:posOffset>
            </wp:positionH>
            <wp:positionV relativeFrom="paragraph">
              <wp:posOffset>-1214120</wp:posOffset>
            </wp:positionV>
            <wp:extent cx="3347085" cy="452120"/>
            <wp:effectExtent l="0" t="0" r="5715" b="508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7085" cy="452120"/>
                    </a:xfrm>
                    <a:prstGeom prst="rect">
                      <a:avLst/>
                    </a:prstGeom>
                    <a:noFill/>
                  </pic:spPr>
                </pic:pic>
              </a:graphicData>
            </a:graphic>
          </wp:anchor>
        </w:drawing>
      </w:r>
    </w:p>
    <w:p w:rsidR="004F2B6A" w:rsidRPr="00E0293C" w:rsidRDefault="007B40C2">
      <w:pPr>
        <w:widowControl w:val="0"/>
        <w:overflowPunct w:val="0"/>
        <w:autoSpaceDE w:val="0"/>
        <w:autoSpaceDN w:val="0"/>
        <w:adjustRightInd w:val="0"/>
        <w:spacing w:after="0" w:line="213" w:lineRule="auto"/>
        <w:ind w:left="4440"/>
        <w:jc w:val="both"/>
        <w:rPr>
          <w:rFonts w:ascii="Times New Roman" w:hAnsi="Times New Roman" w:cs="Times New Roman"/>
          <w:sz w:val="24"/>
          <w:szCs w:val="24"/>
          <w:lang w:val="hu-HU"/>
        </w:rPr>
      </w:pPr>
      <w:r>
        <w:rPr>
          <w:rFonts w:ascii="Century Gothic" w:hAnsi="Century Gothic" w:cs="Century Gothic"/>
          <w:color w:val="737373"/>
          <w:sz w:val="17"/>
          <w:szCs w:val="17"/>
          <w:lang w:val="hu-HU"/>
        </w:rPr>
        <w:t xml:space="preserve">6 az 1-ben citromillatú tabletták szagtalanító hatással az edények és poharak mosogatógépben való tisztításához.  Eltávolítja a szennyeződéseket - Foltmentes ragyogást </w:t>
      </w:r>
      <w:proofErr w:type="gramStart"/>
      <w:r>
        <w:rPr>
          <w:rFonts w:ascii="Century Gothic" w:hAnsi="Century Gothic" w:cs="Century Gothic"/>
          <w:color w:val="737373"/>
          <w:sz w:val="17"/>
          <w:szCs w:val="17"/>
          <w:lang w:val="hu-HU"/>
        </w:rPr>
        <w:t>biztosít  -</w:t>
      </w:r>
      <w:proofErr w:type="gramEnd"/>
      <w:r>
        <w:rPr>
          <w:rFonts w:ascii="Century Gothic" w:hAnsi="Century Gothic" w:cs="Century Gothic"/>
          <w:color w:val="737373"/>
          <w:sz w:val="17"/>
          <w:szCs w:val="17"/>
          <w:lang w:val="hu-HU"/>
        </w:rPr>
        <w:t xml:space="preserve"> Friss citromillat minden egyes mosásnál -  Hatékony tea-, kávé- és borfoltokkal szemben Eltávolítja a szennyeződéseket - Meggátolja az üvegáruk korrózióját Azonnali hatás, gyorsan oldódik -  Formulája hatékonyan gátolja meg a vízkő kialakulását és lerakódását - 40°C-on is hatékonyan alkalmazható</w:t>
      </w:r>
    </w:p>
    <w:p w:rsidR="004F2B6A" w:rsidRPr="00E0293C" w:rsidRDefault="007B40C2">
      <w:pPr>
        <w:widowControl w:val="0"/>
        <w:autoSpaceDE w:val="0"/>
        <w:autoSpaceDN w:val="0"/>
        <w:adjustRightInd w:val="0"/>
        <w:spacing w:after="0" w:line="213" w:lineRule="exact"/>
        <w:rPr>
          <w:rFonts w:ascii="Times New Roman" w:hAnsi="Times New Roman" w:cs="Times New Roman"/>
          <w:sz w:val="24"/>
          <w:szCs w:val="24"/>
          <w:lang w:val="hu-HU"/>
        </w:rPr>
      </w:pPr>
      <w:r>
        <w:rPr>
          <w:noProof/>
          <w:lang w:val="hu-HU" w:eastAsia="hu-HU"/>
        </w:rPr>
        <w:drawing>
          <wp:anchor distT="0" distB="0" distL="114300" distR="114300" simplePos="0" relativeHeight="251660288" behindDoc="1" locked="0" layoutInCell="0" allowOverlap="1">
            <wp:simplePos x="0" y="0"/>
            <wp:positionH relativeFrom="column">
              <wp:posOffset>-454025</wp:posOffset>
            </wp:positionH>
            <wp:positionV relativeFrom="paragraph">
              <wp:posOffset>-1015365</wp:posOffset>
            </wp:positionV>
            <wp:extent cx="6481445" cy="2640965"/>
            <wp:effectExtent l="0" t="0" r="0" b="698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445" cy="2640965"/>
                    </a:xfrm>
                    <a:prstGeom prst="rect">
                      <a:avLst/>
                    </a:prstGeom>
                    <a:noFill/>
                  </pic:spPr>
                </pic:pic>
              </a:graphicData>
            </a:graphic>
          </wp:anchor>
        </w:drawing>
      </w:r>
    </w:p>
    <w:p w:rsidR="004F2B6A" w:rsidRPr="00E0293C" w:rsidRDefault="007B40C2">
      <w:pPr>
        <w:widowControl w:val="0"/>
        <w:autoSpaceDE w:val="0"/>
        <w:autoSpaceDN w:val="0"/>
        <w:adjustRightInd w:val="0"/>
        <w:spacing w:after="0" w:line="240" w:lineRule="auto"/>
        <w:ind w:left="6780"/>
        <w:rPr>
          <w:rFonts w:ascii="Times New Roman" w:hAnsi="Times New Roman" w:cs="Times New Roman"/>
          <w:sz w:val="24"/>
          <w:szCs w:val="24"/>
          <w:lang w:val="hu-HU"/>
        </w:rPr>
      </w:pPr>
      <w:r>
        <w:rPr>
          <w:rFonts w:ascii="Century Gothic" w:hAnsi="Century Gothic" w:cs="Century Gothic"/>
          <w:color w:val="FFFFFF"/>
          <w:lang w:val="hu-HU"/>
        </w:rPr>
        <w:t>HASZNÁLAT</w:t>
      </w:r>
    </w:p>
    <w:p w:rsidR="004F2B6A" w:rsidRPr="00E0293C" w:rsidRDefault="004F2B6A">
      <w:pPr>
        <w:widowControl w:val="0"/>
        <w:autoSpaceDE w:val="0"/>
        <w:autoSpaceDN w:val="0"/>
        <w:adjustRightInd w:val="0"/>
        <w:spacing w:after="0" w:line="213" w:lineRule="exact"/>
        <w:rPr>
          <w:rFonts w:ascii="Times New Roman" w:hAnsi="Times New Roman" w:cs="Times New Roman"/>
          <w:sz w:val="24"/>
          <w:szCs w:val="24"/>
          <w:lang w:val="hu-HU"/>
        </w:rPr>
      </w:pPr>
    </w:p>
    <w:p w:rsidR="004F2B6A" w:rsidRPr="00E0293C" w:rsidRDefault="007B40C2">
      <w:pPr>
        <w:widowControl w:val="0"/>
        <w:autoSpaceDE w:val="0"/>
        <w:autoSpaceDN w:val="0"/>
        <w:adjustRightInd w:val="0"/>
        <w:spacing w:after="0" w:line="240" w:lineRule="auto"/>
        <w:ind w:left="4440"/>
        <w:rPr>
          <w:rFonts w:ascii="Times New Roman" w:hAnsi="Times New Roman" w:cs="Times New Roman"/>
          <w:sz w:val="24"/>
          <w:szCs w:val="24"/>
          <w:lang w:val="hu-HU"/>
        </w:rPr>
      </w:pPr>
      <w:r>
        <w:rPr>
          <w:rFonts w:ascii="Century Gothic" w:hAnsi="Century Gothic" w:cs="Century Gothic"/>
          <w:color w:val="737373"/>
          <w:sz w:val="17"/>
          <w:szCs w:val="17"/>
          <w:lang w:val="hu-HU"/>
        </w:rPr>
        <w:t>Minden fajta keménységű víz esetén hatékony.</w:t>
      </w:r>
    </w:p>
    <w:p w:rsidR="004F2B6A" w:rsidRPr="00E0293C" w:rsidRDefault="007B40C2">
      <w:pPr>
        <w:widowControl w:val="0"/>
        <w:autoSpaceDE w:val="0"/>
        <w:autoSpaceDN w:val="0"/>
        <w:adjustRightInd w:val="0"/>
        <w:spacing w:after="0" w:line="200" w:lineRule="exact"/>
        <w:rPr>
          <w:rFonts w:ascii="Times New Roman" w:hAnsi="Times New Roman" w:cs="Times New Roman"/>
          <w:sz w:val="24"/>
          <w:szCs w:val="24"/>
          <w:lang w:val="hu-HU"/>
        </w:rPr>
      </w:pPr>
      <w:r>
        <w:rPr>
          <w:noProof/>
          <w:lang w:val="hu-HU" w:eastAsia="hu-HU"/>
        </w:rPr>
        <w:drawing>
          <wp:anchor distT="0" distB="0" distL="114300" distR="114300" simplePos="0" relativeHeight="251661312" behindDoc="1" locked="0" layoutInCell="0" allowOverlap="1">
            <wp:simplePos x="0" y="0"/>
            <wp:positionH relativeFrom="column">
              <wp:posOffset>2823210</wp:posOffset>
            </wp:positionH>
            <wp:positionV relativeFrom="paragraph">
              <wp:posOffset>803910</wp:posOffset>
            </wp:positionV>
            <wp:extent cx="3204210" cy="21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210" cy="215900"/>
                    </a:xfrm>
                    <a:prstGeom prst="rect">
                      <a:avLst/>
                    </a:prstGeom>
                    <a:noFill/>
                  </pic:spPr>
                </pic:pic>
              </a:graphicData>
            </a:graphic>
          </wp:anchor>
        </w:drawing>
      </w:r>
    </w:p>
    <w:p w:rsidR="004F2B6A" w:rsidRPr="00E0293C" w:rsidRDefault="004F2B6A">
      <w:pPr>
        <w:widowControl w:val="0"/>
        <w:autoSpaceDE w:val="0"/>
        <w:autoSpaceDN w:val="0"/>
        <w:adjustRightInd w:val="0"/>
        <w:spacing w:after="0" w:line="200" w:lineRule="exact"/>
        <w:rPr>
          <w:rFonts w:ascii="Times New Roman" w:hAnsi="Times New Roman" w:cs="Times New Roman"/>
          <w:sz w:val="24"/>
          <w:szCs w:val="24"/>
          <w:lang w:val="hu-HU"/>
        </w:rPr>
      </w:pPr>
    </w:p>
    <w:p w:rsidR="004F2B6A" w:rsidRPr="00E0293C" w:rsidRDefault="004F2B6A">
      <w:pPr>
        <w:widowControl w:val="0"/>
        <w:autoSpaceDE w:val="0"/>
        <w:autoSpaceDN w:val="0"/>
        <w:adjustRightInd w:val="0"/>
        <w:spacing w:after="0" w:line="200" w:lineRule="exact"/>
        <w:rPr>
          <w:rFonts w:ascii="Times New Roman" w:hAnsi="Times New Roman" w:cs="Times New Roman"/>
          <w:sz w:val="24"/>
          <w:szCs w:val="24"/>
          <w:lang w:val="hu-HU"/>
        </w:rPr>
      </w:pPr>
    </w:p>
    <w:p w:rsidR="004F2B6A" w:rsidRPr="00E0293C" w:rsidRDefault="004F2B6A">
      <w:pPr>
        <w:widowControl w:val="0"/>
        <w:autoSpaceDE w:val="0"/>
        <w:autoSpaceDN w:val="0"/>
        <w:adjustRightInd w:val="0"/>
        <w:spacing w:after="0" w:line="200" w:lineRule="exact"/>
        <w:rPr>
          <w:rFonts w:ascii="Times New Roman" w:hAnsi="Times New Roman" w:cs="Times New Roman"/>
          <w:sz w:val="24"/>
          <w:szCs w:val="24"/>
          <w:lang w:val="hu-HU"/>
        </w:rPr>
      </w:pPr>
    </w:p>
    <w:p w:rsidR="004F2B6A" w:rsidRPr="00E0293C" w:rsidRDefault="004F2B6A">
      <w:pPr>
        <w:widowControl w:val="0"/>
        <w:autoSpaceDE w:val="0"/>
        <w:autoSpaceDN w:val="0"/>
        <w:adjustRightInd w:val="0"/>
        <w:spacing w:after="0" w:line="200" w:lineRule="exact"/>
        <w:rPr>
          <w:rFonts w:ascii="Times New Roman" w:hAnsi="Times New Roman" w:cs="Times New Roman"/>
          <w:sz w:val="24"/>
          <w:szCs w:val="24"/>
          <w:lang w:val="hu-HU"/>
        </w:rPr>
      </w:pPr>
    </w:p>
    <w:p w:rsidR="004F2B6A" w:rsidRPr="00E0293C" w:rsidRDefault="004F2B6A">
      <w:pPr>
        <w:widowControl w:val="0"/>
        <w:autoSpaceDE w:val="0"/>
        <w:autoSpaceDN w:val="0"/>
        <w:adjustRightInd w:val="0"/>
        <w:spacing w:after="0" w:line="283" w:lineRule="exact"/>
        <w:rPr>
          <w:rFonts w:ascii="Times New Roman" w:hAnsi="Times New Roman" w:cs="Times New Roman"/>
          <w:sz w:val="24"/>
          <w:szCs w:val="24"/>
          <w:lang w:val="hu-HU"/>
        </w:rPr>
      </w:pPr>
    </w:p>
    <w:p w:rsidR="004F2B6A" w:rsidRPr="00E0293C" w:rsidRDefault="007B40C2">
      <w:pPr>
        <w:widowControl w:val="0"/>
        <w:autoSpaceDE w:val="0"/>
        <w:autoSpaceDN w:val="0"/>
        <w:adjustRightInd w:val="0"/>
        <w:spacing w:after="0" w:line="240" w:lineRule="auto"/>
        <w:ind w:left="6500"/>
        <w:rPr>
          <w:rFonts w:ascii="Times New Roman" w:hAnsi="Times New Roman" w:cs="Times New Roman"/>
          <w:sz w:val="24"/>
          <w:szCs w:val="24"/>
          <w:lang w:val="hu-HU"/>
        </w:rPr>
      </w:pPr>
      <w:r>
        <w:rPr>
          <w:rFonts w:ascii="Century Gothic" w:hAnsi="Century Gothic" w:cs="Century Gothic"/>
          <w:color w:val="FFFFFF"/>
          <w:lang w:val="hu-HU"/>
        </w:rPr>
        <w:t>ADAGOLÁS:</w:t>
      </w:r>
    </w:p>
    <w:p w:rsidR="004F2B6A" w:rsidRPr="00E0293C" w:rsidRDefault="004F2B6A">
      <w:pPr>
        <w:widowControl w:val="0"/>
        <w:autoSpaceDE w:val="0"/>
        <w:autoSpaceDN w:val="0"/>
        <w:adjustRightInd w:val="0"/>
        <w:spacing w:after="0" w:line="213" w:lineRule="exact"/>
        <w:rPr>
          <w:rFonts w:ascii="Times New Roman" w:hAnsi="Times New Roman" w:cs="Times New Roman"/>
          <w:sz w:val="24"/>
          <w:szCs w:val="24"/>
          <w:lang w:val="hu-HU"/>
        </w:rPr>
      </w:pPr>
    </w:p>
    <w:p w:rsidR="004F2B6A" w:rsidRPr="00E0293C" w:rsidRDefault="007B40C2">
      <w:pPr>
        <w:widowControl w:val="0"/>
        <w:autoSpaceDE w:val="0"/>
        <w:autoSpaceDN w:val="0"/>
        <w:adjustRightInd w:val="0"/>
        <w:spacing w:after="0" w:line="240" w:lineRule="auto"/>
        <w:ind w:left="4440"/>
        <w:rPr>
          <w:rFonts w:ascii="Times New Roman" w:hAnsi="Times New Roman" w:cs="Times New Roman"/>
          <w:sz w:val="24"/>
          <w:szCs w:val="24"/>
          <w:lang w:val="hu-HU"/>
        </w:rPr>
      </w:pPr>
      <w:r>
        <w:rPr>
          <w:rFonts w:ascii="Century Gothic" w:hAnsi="Century Gothic" w:cs="Century Gothic"/>
          <w:color w:val="737373"/>
          <w:sz w:val="17"/>
          <w:szCs w:val="17"/>
          <w:lang w:val="hu-HU"/>
        </w:rPr>
        <w:t>1 tabletta 5-8 ciklusonként</w:t>
      </w:r>
    </w:p>
    <w:p w:rsidR="004F2B6A" w:rsidRPr="00E0293C" w:rsidRDefault="004F2B6A">
      <w:pPr>
        <w:widowControl w:val="0"/>
        <w:autoSpaceDE w:val="0"/>
        <w:autoSpaceDN w:val="0"/>
        <w:adjustRightInd w:val="0"/>
        <w:spacing w:after="0" w:line="209" w:lineRule="exact"/>
        <w:rPr>
          <w:rFonts w:ascii="Times New Roman" w:hAnsi="Times New Roman" w:cs="Times New Roman"/>
          <w:sz w:val="24"/>
          <w:szCs w:val="24"/>
          <w:lang w:val="hu-HU"/>
        </w:rPr>
      </w:pPr>
    </w:p>
    <w:p w:rsidR="004F2B6A" w:rsidRPr="00E0293C" w:rsidRDefault="007B40C2">
      <w:pPr>
        <w:widowControl w:val="0"/>
        <w:tabs>
          <w:tab w:val="left" w:pos="1640"/>
          <w:tab w:val="left" w:pos="2440"/>
        </w:tabs>
        <w:autoSpaceDE w:val="0"/>
        <w:autoSpaceDN w:val="0"/>
        <w:adjustRightInd w:val="0"/>
        <w:spacing w:after="0" w:line="240" w:lineRule="auto"/>
        <w:ind w:left="640"/>
        <w:rPr>
          <w:rFonts w:ascii="Times New Roman" w:hAnsi="Times New Roman" w:cs="Times New Roman"/>
          <w:sz w:val="24"/>
          <w:szCs w:val="24"/>
          <w:lang w:val="hu-HU"/>
        </w:rPr>
      </w:pPr>
      <w:r>
        <w:rPr>
          <w:noProof/>
          <w:lang w:val="hu-HU" w:eastAsia="hu-HU"/>
        </w:rPr>
        <w:drawing>
          <wp:inline distT="0" distB="0" distL="0" distR="0">
            <wp:extent cx="190500" cy="6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66675"/>
                    </a:xfrm>
                    <a:prstGeom prst="rect">
                      <a:avLst/>
                    </a:prstGeom>
                    <a:noFill/>
                    <a:ln>
                      <a:noFill/>
                    </a:ln>
                  </pic:spPr>
                </pic:pic>
              </a:graphicData>
            </a:graphic>
          </wp:inline>
        </w:drawing>
      </w:r>
      <w:r>
        <w:rPr>
          <w:rFonts w:ascii="Arial" w:hAnsi="Arial" w:cs="Arial"/>
          <w:b/>
          <w:bCs/>
          <w:color w:val="004198"/>
          <w:sz w:val="10"/>
          <w:szCs w:val="10"/>
          <w:lang w:val="hu-HU"/>
        </w:rPr>
        <w:t xml:space="preserve"> SAVAS</w:t>
      </w:r>
      <w:r>
        <w:rPr>
          <w:b/>
          <w:bCs/>
          <w:lang w:val="hu-HU"/>
        </w:rPr>
        <w:tab/>
      </w:r>
      <w:r>
        <w:rPr>
          <w:rFonts w:ascii="Arial" w:hAnsi="Arial" w:cs="Arial"/>
          <w:b/>
          <w:bCs/>
          <w:color w:val="004198"/>
          <w:sz w:val="10"/>
          <w:szCs w:val="10"/>
          <w:lang w:val="hu-HU"/>
        </w:rPr>
        <w:t>SEMLEGES</w:t>
      </w:r>
      <w:r>
        <w:rPr>
          <w:b/>
          <w:bCs/>
          <w:lang w:val="hu-HU"/>
        </w:rPr>
        <w:tab/>
      </w:r>
      <w:r>
        <w:rPr>
          <w:rFonts w:ascii="Arial" w:hAnsi="Arial" w:cs="Arial"/>
          <w:b/>
          <w:bCs/>
          <w:color w:val="004198"/>
          <w:sz w:val="9"/>
          <w:szCs w:val="9"/>
          <w:lang w:val="hu-HU"/>
        </w:rPr>
        <w:t>LÚGOS</w:t>
      </w:r>
      <w:r>
        <w:rPr>
          <w:noProof/>
          <w:lang w:val="hu-HU" w:eastAsia="hu-HU"/>
        </w:rPr>
        <w:drawing>
          <wp:inline distT="0" distB="0" distL="0" distR="0">
            <wp:extent cx="20002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66675"/>
                    </a:xfrm>
                    <a:prstGeom prst="rect">
                      <a:avLst/>
                    </a:prstGeom>
                    <a:noFill/>
                    <a:ln>
                      <a:noFill/>
                    </a:ln>
                  </pic:spPr>
                </pic:pic>
              </a:graphicData>
            </a:graphic>
          </wp:inline>
        </w:drawing>
      </w:r>
    </w:p>
    <w:p w:rsidR="004F2B6A" w:rsidRPr="00E0293C" w:rsidRDefault="004F2B6A">
      <w:pPr>
        <w:widowControl w:val="0"/>
        <w:autoSpaceDE w:val="0"/>
        <w:autoSpaceDN w:val="0"/>
        <w:adjustRightInd w:val="0"/>
        <w:spacing w:after="0" w:line="71" w:lineRule="exact"/>
        <w:rPr>
          <w:rFonts w:ascii="Times New Roman" w:hAnsi="Times New Roman" w:cs="Times New Roman"/>
          <w:sz w:val="24"/>
          <w:szCs w:val="24"/>
          <w:lang w:val="hu-HU"/>
        </w:rPr>
      </w:pPr>
      <w:r w:rsidRPr="004F2B6A">
        <w:rPr>
          <w:noProof/>
          <w:lang w:val="hu-HU"/>
        </w:rPr>
        <w:pict>
          <v:line id="Line 6" o:spid="_x0000_s1026" style="position:absolute;z-index:-251654144;visibility:visible" from="68.8pt,-2.7pt" to="8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" o:allowincell="f" strokecolor="#004198" strokeweight=".5pt"/>
        </w:pict>
      </w:r>
      <w:r w:rsidRPr="004F2B6A">
        <w:rPr>
          <w:noProof/>
          <w:lang w:val="hu-HU"/>
        </w:rPr>
        <w:pict>
          <v:line id="Line 7" o:spid="_x0000_s1027" style="position:absolute;z-index:-251653120;visibility:visible" from="107.15pt,-2.7pt" to="12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ajHgIAAEA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" o:allowincell="f" strokecolor="#004198" strokeweight=".5pt"/>
        </w:pict>
      </w:r>
      <w:r w:rsidR="007B40C2">
        <w:rPr>
          <w:noProof/>
          <w:lang w:val="hu-HU" w:eastAsia="hu-HU"/>
        </w:rPr>
        <w:drawing>
          <wp:anchor distT="0" distB="0" distL="114300" distR="114300" simplePos="0" relativeHeight="251664384" behindDoc="1" locked="0" layoutInCell="0" allowOverlap="1">
            <wp:simplePos x="0" y="0"/>
            <wp:positionH relativeFrom="column">
              <wp:posOffset>-62865</wp:posOffset>
            </wp:positionH>
            <wp:positionV relativeFrom="paragraph">
              <wp:posOffset>-46355</wp:posOffset>
            </wp:positionV>
            <wp:extent cx="2072005" cy="370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2005" cy="370840"/>
                    </a:xfrm>
                    <a:prstGeom prst="rect">
                      <a:avLst/>
                    </a:prstGeom>
                    <a:noFill/>
                  </pic:spPr>
                </pic:pic>
              </a:graphicData>
            </a:graphic>
          </wp:anchor>
        </w:drawing>
      </w:r>
      <w:r w:rsidR="007B40C2">
        <w:rPr>
          <w:noProof/>
          <w:lang w:val="hu-HU" w:eastAsia="hu-HU"/>
        </w:rPr>
        <w:drawing>
          <wp:anchor distT="0" distB="0" distL="114300" distR="114300" simplePos="0" relativeHeight="251665408" behindDoc="1" locked="0" layoutInCell="0" allowOverlap="1">
            <wp:simplePos x="0" y="0"/>
            <wp:positionH relativeFrom="column">
              <wp:posOffset>-62865</wp:posOffset>
            </wp:positionH>
            <wp:positionV relativeFrom="paragraph">
              <wp:posOffset>-46355</wp:posOffset>
            </wp:positionV>
            <wp:extent cx="2072005" cy="37084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2005" cy="370840"/>
                    </a:xfrm>
                    <a:prstGeom prst="rect">
                      <a:avLst/>
                    </a:prstGeom>
                    <a:noFill/>
                  </pic:spPr>
                </pic:pic>
              </a:graphicData>
            </a:graphic>
          </wp:anchor>
        </w:drawing>
      </w:r>
    </w:p>
    <w:p w:rsidR="004F2B6A" w:rsidRDefault="007B40C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FFFFFF"/>
          <w:lang w:val="hu-HU"/>
        </w:rPr>
        <w:t>:</w:t>
      </w:r>
    </w:p>
    <w:p w:rsidR="004F2B6A" w:rsidRDefault="004F2B6A">
      <w:pPr>
        <w:widowControl w:val="0"/>
        <w:autoSpaceDE w:val="0"/>
        <w:autoSpaceDN w:val="0"/>
        <w:adjustRightInd w:val="0"/>
        <w:spacing w:after="0" w:line="29" w:lineRule="exact"/>
        <w:rPr>
          <w:rFonts w:ascii="Times New Roman" w:hAnsi="Times New Roman" w:cs="Times New Roman"/>
          <w:sz w:val="24"/>
          <w:szCs w:val="24"/>
        </w:rPr>
      </w:pPr>
    </w:p>
    <w:p w:rsidR="004F2B6A" w:rsidRDefault="007B40C2">
      <w:pPr>
        <w:widowControl w:val="0"/>
        <w:autoSpaceDE w:val="0"/>
        <w:autoSpaceDN w:val="0"/>
        <w:adjustRightInd w:val="0"/>
        <w:spacing w:after="0" w:line="240" w:lineRule="auto"/>
        <w:ind w:left="680"/>
        <w:rPr>
          <w:rFonts w:ascii="Times New Roman" w:hAnsi="Times New Roman" w:cs="Times New Roman"/>
          <w:sz w:val="24"/>
          <w:szCs w:val="24"/>
        </w:rPr>
      </w:pPr>
      <w:r>
        <w:rPr>
          <w:rFonts w:ascii="Century Gothic" w:hAnsi="Century Gothic" w:cs="Century Gothic"/>
          <w:color w:val="00167A"/>
          <w:sz w:val="10"/>
          <w:szCs w:val="10"/>
          <w:lang w:val="hu-HU"/>
        </w:rPr>
        <w:t>1%-nyi oldatban</w:t>
      </w:r>
    </w:p>
    <w:p w:rsidR="004F2B6A" w:rsidRDefault="007B40C2">
      <w:pPr>
        <w:widowControl w:val="0"/>
        <w:autoSpaceDE w:val="0"/>
        <w:autoSpaceDN w:val="0"/>
        <w:adjustRightInd w:val="0"/>
        <w:spacing w:after="0" w:line="240" w:lineRule="auto"/>
        <w:rPr>
          <w:rFonts w:ascii="Times New Roman" w:hAnsi="Times New Roman" w:cs="Times New Roman"/>
          <w:sz w:val="24"/>
          <w:szCs w:val="24"/>
        </w:rPr>
        <w:sectPr w:rsidR="004F2B6A">
          <w:type w:val="continuous"/>
          <w:pgSz w:w="11900" w:h="17038"/>
          <w:pgMar w:top="1440" w:right="1120" w:bottom="0" w:left="1280" w:header="720" w:footer="720" w:gutter="0"/>
          <w:cols w:space="720" w:equalWidth="0">
            <w:col w:w="9500"/>
          </w:cols>
          <w:noEndnote/>
        </w:sectPr>
      </w:pPr>
      <w:r>
        <w:rPr>
          <w:noProof/>
          <w:lang w:val="hu-HU" w:eastAsia="hu-HU"/>
        </w:rPr>
        <w:drawing>
          <wp:anchor distT="0" distB="0" distL="114300" distR="114300" simplePos="0" relativeHeight="251666432" behindDoc="1" locked="0" layoutInCell="0" allowOverlap="1">
            <wp:simplePos x="0" y="0"/>
            <wp:positionH relativeFrom="column">
              <wp:posOffset>-57785</wp:posOffset>
            </wp:positionH>
            <wp:positionV relativeFrom="paragraph">
              <wp:posOffset>220345</wp:posOffset>
            </wp:positionV>
            <wp:extent cx="6085840" cy="1704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5840" cy="1704975"/>
                    </a:xfrm>
                    <a:prstGeom prst="rect">
                      <a:avLst/>
                    </a:prstGeom>
                    <a:noFill/>
                  </pic:spPr>
                </pic:pic>
              </a:graphicData>
            </a:graphic>
          </wp:anchor>
        </w:drawing>
      </w:r>
    </w:p>
    <w:p w:rsidR="004F2B6A" w:rsidRDefault="004F2B6A">
      <w:pPr>
        <w:widowControl w:val="0"/>
        <w:autoSpaceDE w:val="0"/>
        <w:autoSpaceDN w:val="0"/>
        <w:adjustRightInd w:val="0"/>
        <w:spacing w:after="0" w:line="200" w:lineRule="exact"/>
        <w:rPr>
          <w:rFonts w:ascii="Times New Roman" w:hAnsi="Times New Roman" w:cs="Times New Roman"/>
          <w:sz w:val="24"/>
          <w:szCs w:val="24"/>
        </w:rPr>
      </w:pPr>
    </w:p>
    <w:p w:rsidR="004F2B6A" w:rsidRDefault="004F2B6A">
      <w:pPr>
        <w:widowControl w:val="0"/>
        <w:autoSpaceDE w:val="0"/>
        <w:autoSpaceDN w:val="0"/>
        <w:adjustRightInd w:val="0"/>
        <w:spacing w:after="0" w:line="268" w:lineRule="exact"/>
        <w:rPr>
          <w:rFonts w:ascii="Times New Roman" w:hAnsi="Times New Roman" w:cs="Times New Roman"/>
          <w:sz w:val="24"/>
          <w:szCs w:val="24"/>
        </w:rPr>
      </w:pPr>
    </w:p>
    <w:tbl>
      <w:tblPr>
        <w:tblW w:w="3828" w:type="dxa"/>
        <w:tblLayout w:type="fixed"/>
        <w:tblCellMar>
          <w:left w:w="0" w:type="dxa"/>
          <w:right w:w="0" w:type="dxa"/>
        </w:tblCellMar>
        <w:tblLook w:val="0000"/>
      </w:tblPr>
      <w:tblGrid>
        <w:gridCol w:w="2977"/>
        <w:gridCol w:w="851"/>
      </w:tblGrid>
      <w:tr w:rsidR="004F2B6A" w:rsidTr="00E0293C">
        <w:trPr>
          <w:trHeight w:val="313"/>
        </w:trPr>
        <w:tc>
          <w:tcPr>
            <w:tcW w:w="2977" w:type="dxa"/>
            <w:tcBorders>
              <w:top w:val="nil"/>
              <w:left w:val="nil"/>
              <w:bottom w:val="nil"/>
              <w:right w:val="nil"/>
            </w:tcBorders>
            <w:vAlign w:val="bottom"/>
          </w:tcPr>
          <w:p w:rsidR="004F2B6A" w:rsidRPr="00E0293C" w:rsidRDefault="007B40C2" w:rsidP="00E0293C">
            <w:pPr>
              <w:widowControl w:val="0"/>
              <w:autoSpaceDE w:val="0"/>
              <w:autoSpaceDN w:val="0"/>
              <w:adjustRightInd w:val="0"/>
              <w:spacing w:after="0" w:line="240" w:lineRule="auto"/>
              <w:ind w:left="567"/>
              <w:rPr>
                <w:rFonts w:ascii="Times New Roman" w:hAnsi="Times New Roman" w:cs="Times New Roman"/>
                <w:sz w:val="20"/>
                <w:szCs w:val="20"/>
              </w:rPr>
            </w:pPr>
            <w:r w:rsidRPr="00E0293C">
              <w:rPr>
                <w:rFonts w:ascii="Century Gothic" w:hAnsi="Century Gothic" w:cs="Century Gothic"/>
                <w:b/>
                <w:bCs/>
                <w:color w:val="00167A"/>
                <w:sz w:val="20"/>
                <w:szCs w:val="20"/>
                <w:lang w:val="hu-HU"/>
              </w:rPr>
              <w:t>FIZIKAI TULAJDONSÁGOK</w:t>
            </w:r>
          </w:p>
        </w:tc>
        <w:tc>
          <w:tcPr>
            <w:tcW w:w="851"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r>
      <w:tr w:rsidR="004F2B6A" w:rsidTr="00E0293C">
        <w:trPr>
          <w:trHeight w:val="342"/>
        </w:trPr>
        <w:tc>
          <w:tcPr>
            <w:tcW w:w="2977"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Halmazállapota:</w:t>
            </w:r>
          </w:p>
        </w:tc>
        <w:tc>
          <w:tcPr>
            <w:tcW w:w="851"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18"/>
                <w:szCs w:val="18"/>
                <w:lang w:val="hu-HU"/>
              </w:rPr>
              <w:t>Szilárd</w:t>
            </w:r>
          </w:p>
        </w:tc>
      </w:tr>
      <w:tr w:rsidR="004F2B6A" w:rsidTr="00E0293C">
        <w:trPr>
          <w:trHeight w:val="327"/>
        </w:trPr>
        <w:tc>
          <w:tcPr>
            <w:tcW w:w="2977"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Színe:</w:t>
            </w:r>
          </w:p>
        </w:tc>
        <w:tc>
          <w:tcPr>
            <w:tcW w:w="851"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18"/>
                <w:szCs w:val="18"/>
                <w:lang w:val="hu-HU"/>
              </w:rPr>
              <w:t>Kétszínű</w:t>
            </w:r>
          </w:p>
        </w:tc>
      </w:tr>
      <w:tr w:rsidR="004F2B6A" w:rsidTr="00E0293C">
        <w:trPr>
          <w:trHeight w:val="327"/>
        </w:trPr>
        <w:tc>
          <w:tcPr>
            <w:tcW w:w="2977"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Szaga:</w:t>
            </w:r>
          </w:p>
        </w:tc>
        <w:tc>
          <w:tcPr>
            <w:tcW w:w="851" w:type="dxa"/>
            <w:tcBorders>
              <w:top w:val="nil"/>
              <w:left w:val="nil"/>
              <w:bottom w:val="nil"/>
              <w:right w:val="nil"/>
            </w:tcBorders>
            <w:vAlign w:val="bottom"/>
          </w:tcPr>
          <w:p w:rsidR="004F2B6A" w:rsidRDefault="007B40C2" w:rsidP="00E0293C">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18"/>
                <w:szCs w:val="18"/>
                <w:lang w:val="hu-HU"/>
              </w:rPr>
              <w:t>Citromos</w:t>
            </w:r>
          </w:p>
        </w:tc>
      </w:tr>
      <w:tr w:rsidR="004F2B6A" w:rsidTr="00E0293C">
        <w:trPr>
          <w:trHeight w:val="313"/>
        </w:trPr>
        <w:tc>
          <w:tcPr>
            <w:tcW w:w="2977"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Veszélyességi szimbólumok:</w:t>
            </w:r>
          </w:p>
        </w:tc>
        <w:tc>
          <w:tcPr>
            <w:tcW w:w="851"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18"/>
                <w:szCs w:val="18"/>
                <w:lang w:val="hu-HU"/>
              </w:rPr>
              <w:t>Irritatív</w:t>
            </w:r>
          </w:p>
        </w:tc>
      </w:tr>
    </w:tbl>
    <w:p w:rsidR="004F2B6A" w:rsidRDefault="007B40C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lang w:val="hu-HU"/>
        </w:rPr>
        <w:br w:type="column"/>
      </w:r>
    </w:p>
    <w:p w:rsidR="004F2B6A" w:rsidRDefault="004F2B6A">
      <w:pPr>
        <w:widowControl w:val="0"/>
        <w:autoSpaceDE w:val="0"/>
        <w:autoSpaceDN w:val="0"/>
        <w:adjustRightInd w:val="0"/>
        <w:spacing w:after="0" w:line="253" w:lineRule="exact"/>
        <w:rPr>
          <w:rFonts w:ascii="Times New Roman" w:hAnsi="Times New Roman" w:cs="Times New Roman"/>
          <w:sz w:val="24"/>
          <w:szCs w:val="24"/>
        </w:rPr>
      </w:pPr>
    </w:p>
    <w:p w:rsidR="004F2B6A" w:rsidRDefault="007B40C2">
      <w:pPr>
        <w:widowControl w:val="0"/>
        <w:autoSpaceDE w:val="0"/>
        <w:autoSpaceDN w:val="0"/>
        <w:adjustRightInd w:val="0"/>
        <w:spacing w:after="0" w:line="240" w:lineRule="auto"/>
        <w:ind w:left="1660"/>
        <w:rPr>
          <w:rFonts w:ascii="Times New Roman" w:hAnsi="Times New Roman" w:cs="Times New Roman"/>
          <w:sz w:val="24"/>
          <w:szCs w:val="24"/>
        </w:rPr>
      </w:pPr>
      <w:r>
        <w:rPr>
          <w:rFonts w:ascii="Century Gothic" w:hAnsi="Century Gothic" w:cs="Century Gothic"/>
          <w:b/>
          <w:bCs/>
          <w:color w:val="00167A"/>
          <w:lang w:val="hu-HU"/>
        </w:rPr>
        <w:t>FIGYELMEZTETÉSEK</w:t>
      </w:r>
    </w:p>
    <w:p w:rsidR="004F2B6A" w:rsidRDefault="004F2B6A">
      <w:pPr>
        <w:widowControl w:val="0"/>
        <w:autoSpaceDE w:val="0"/>
        <w:autoSpaceDN w:val="0"/>
        <w:adjustRightInd w:val="0"/>
        <w:spacing w:after="0" w:line="36" w:lineRule="exact"/>
        <w:rPr>
          <w:rFonts w:ascii="Times New Roman" w:hAnsi="Times New Roman" w:cs="Times New Roman"/>
          <w:sz w:val="24"/>
          <w:szCs w:val="24"/>
        </w:rPr>
      </w:pPr>
    </w:p>
    <w:p w:rsidR="004F2B6A" w:rsidRPr="00E0293C" w:rsidRDefault="007B40C2">
      <w:pPr>
        <w:widowControl w:val="0"/>
        <w:overflowPunct w:val="0"/>
        <w:autoSpaceDE w:val="0"/>
        <w:autoSpaceDN w:val="0"/>
        <w:adjustRightInd w:val="0"/>
        <w:spacing w:after="0" w:line="220" w:lineRule="auto"/>
        <w:jc w:val="both"/>
        <w:rPr>
          <w:rFonts w:ascii="Times New Roman" w:hAnsi="Times New Roman" w:cs="Times New Roman"/>
          <w:sz w:val="24"/>
          <w:szCs w:val="24"/>
          <w:lang w:val="hu-HU"/>
        </w:rPr>
      </w:pPr>
      <w:r>
        <w:rPr>
          <w:rFonts w:ascii="Century Gothic" w:hAnsi="Century Gothic" w:cs="Century Gothic"/>
          <w:color w:val="737373"/>
          <w:sz w:val="11"/>
          <w:szCs w:val="11"/>
          <w:lang w:val="hu-HU"/>
        </w:rPr>
        <w:t>Súlyos szemkárosodást okozhat. Gyermekektől elzárva tartandó. Az érintett bőrfelületet bő szappanos vízzel alaposan öblítsük le. Ha szembe jut, bő vízzel azonnal ki kell mosni és orvoshoz kell fordulni. Baleset vagy rosszullét esetén azonnal forduljon orvoshoz (lehetőség szerint mutassa meg a termék címkéjét) Lenyelés esetén azonnal forduljon orvoshoz és mutassa meg a termék címkéjét vagy csomagolását. Viseljen megfelelő védőruházatot, kesztyűt, szem-és arcvédő felszerelést.</w:t>
      </w:r>
    </w:p>
    <w:p w:rsidR="004F2B6A" w:rsidRPr="00E0293C" w:rsidRDefault="004F2B6A">
      <w:pPr>
        <w:widowControl w:val="0"/>
        <w:autoSpaceDE w:val="0"/>
        <w:autoSpaceDN w:val="0"/>
        <w:adjustRightInd w:val="0"/>
        <w:spacing w:after="0" w:line="376" w:lineRule="exact"/>
        <w:rPr>
          <w:rFonts w:ascii="Times New Roman" w:hAnsi="Times New Roman" w:cs="Times New Roman"/>
          <w:sz w:val="24"/>
          <w:szCs w:val="24"/>
          <w:lang w:val="hu-HU"/>
        </w:rPr>
      </w:pPr>
    </w:p>
    <w:p w:rsidR="004F2B6A" w:rsidRPr="00E0293C" w:rsidRDefault="007B40C2">
      <w:pPr>
        <w:widowControl w:val="0"/>
        <w:autoSpaceDE w:val="0"/>
        <w:autoSpaceDN w:val="0"/>
        <w:adjustRightInd w:val="0"/>
        <w:spacing w:after="0" w:line="240" w:lineRule="auto"/>
        <w:ind w:left="1480"/>
        <w:rPr>
          <w:rFonts w:ascii="Times New Roman" w:hAnsi="Times New Roman" w:cs="Times New Roman"/>
          <w:sz w:val="24"/>
          <w:szCs w:val="24"/>
          <w:lang w:val="hu-HU"/>
        </w:rPr>
      </w:pPr>
      <w:r>
        <w:rPr>
          <w:rFonts w:ascii="Century Gothic" w:hAnsi="Century Gothic" w:cs="Century Gothic"/>
          <w:b/>
          <w:bCs/>
          <w:color w:val="00167A"/>
          <w:lang w:val="hu-HU"/>
        </w:rPr>
        <w:t>ÖSSZETÉTEL</w:t>
      </w:r>
    </w:p>
    <w:p w:rsidR="004F2B6A" w:rsidRPr="00E0293C" w:rsidRDefault="004F2B6A">
      <w:pPr>
        <w:widowControl w:val="0"/>
        <w:autoSpaceDE w:val="0"/>
        <w:autoSpaceDN w:val="0"/>
        <w:adjustRightInd w:val="0"/>
        <w:spacing w:after="0" w:line="23" w:lineRule="exact"/>
        <w:rPr>
          <w:rFonts w:ascii="Times New Roman" w:hAnsi="Times New Roman" w:cs="Times New Roman"/>
          <w:sz w:val="24"/>
          <w:szCs w:val="24"/>
          <w:lang w:val="hu-HU"/>
        </w:rPr>
      </w:pPr>
    </w:p>
    <w:p w:rsidR="004F2B6A" w:rsidRPr="00E0293C" w:rsidRDefault="007B40C2">
      <w:pPr>
        <w:widowControl w:val="0"/>
        <w:overflowPunct w:val="0"/>
        <w:autoSpaceDE w:val="0"/>
        <w:autoSpaceDN w:val="0"/>
        <w:adjustRightInd w:val="0"/>
        <w:spacing w:after="0" w:line="230" w:lineRule="auto"/>
        <w:jc w:val="both"/>
        <w:rPr>
          <w:rFonts w:ascii="Times New Roman" w:hAnsi="Times New Roman" w:cs="Times New Roman"/>
          <w:sz w:val="24"/>
          <w:szCs w:val="24"/>
          <w:lang w:val="hu-HU"/>
        </w:rPr>
      </w:pPr>
      <w:r>
        <w:rPr>
          <w:rFonts w:ascii="Century Gothic" w:hAnsi="Century Gothic" w:cs="Century Gothic"/>
          <w:color w:val="737373"/>
          <w:sz w:val="11"/>
          <w:szCs w:val="11"/>
          <w:lang w:val="hu-HU"/>
        </w:rPr>
        <w:t>Regisztrációs szám (EK) 648/2004: Anionos felületaktív anyagok, foszfátok, polikarbo</w:t>
      </w:r>
      <w:r w:rsidR="00E0293C">
        <w:rPr>
          <w:rFonts w:ascii="Century Gothic" w:hAnsi="Century Gothic" w:cs="Century Gothic"/>
          <w:color w:val="737373"/>
          <w:sz w:val="11"/>
          <w:szCs w:val="11"/>
          <w:lang w:val="hu-HU"/>
        </w:rPr>
        <w:t>xilátok, &lt;5% oxigénes fehérítők</w:t>
      </w:r>
      <w:proofErr w:type="gramStart"/>
      <w:r>
        <w:rPr>
          <w:rFonts w:ascii="Century Gothic" w:hAnsi="Century Gothic" w:cs="Century Gothic"/>
          <w:color w:val="737373"/>
          <w:sz w:val="11"/>
          <w:szCs w:val="11"/>
          <w:lang w:val="hu-HU"/>
        </w:rPr>
        <w:t>&gt;5</w:t>
      </w:r>
      <w:proofErr w:type="gramEnd"/>
      <w:r>
        <w:rPr>
          <w:rFonts w:ascii="Century Gothic" w:hAnsi="Century Gothic" w:cs="Century Gothic"/>
          <w:color w:val="737373"/>
          <w:sz w:val="11"/>
          <w:szCs w:val="11"/>
          <w:lang w:val="hu-HU"/>
        </w:rPr>
        <w:t xml:space="preserve"> ma &lt;15% foszfátok &gt; 15ma &lt;30% Egyéb összetevők: Enzimek (amiláz, proteáz) Foszfortartalom: legfeljebb 6%</w:t>
      </w:r>
    </w:p>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hu-HU"/>
        </w:rPr>
        <w:sectPr w:rsidR="004F2B6A" w:rsidRPr="00E0293C">
          <w:type w:val="continuous"/>
          <w:pgSz w:w="11900" w:h="17038"/>
          <w:pgMar w:top="1440" w:right="1460" w:bottom="0" w:left="1440" w:header="720" w:footer="720" w:gutter="0"/>
          <w:cols w:num="2" w:space="620" w:equalWidth="0">
            <w:col w:w="3940" w:space="620"/>
            <w:col w:w="4440"/>
          </w:cols>
          <w:noEndnote/>
        </w:sectPr>
      </w:pPr>
    </w:p>
    <w:p w:rsidR="004F2B6A" w:rsidRPr="00E0293C" w:rsidRDefault="004F2B6A">
      <w:pPr>
        <w:widowControl w:val="0"/>
        <w:autoSpaceDE w:val="0"/>
        <w:autoSpaceDN w:val="0"/>
        <w:adjustRightInd w:val="0"/>
        <w:spacing w:after="0" w:line="200" w:lineRule="exact"/>
        <w:rPr>
          <w:rFonts w:ascii="Times New Roman" w:hAnsi="Times New Roman" w:cs="Times New Roman"/>
          <w:sz w:val="24"/>
          <w:szCs w:val="24"/>
          <w:lang w:val="hu-HU"/>
        </w:rPr>
      </w:pPr>
    </w:p>
    <w:p w:rsidR="004F2B6A" w:rsidRPr="00E0293C" w:rsidRDefault="004F2B6A">
      <w:pPr>
        <w:widowControl w:val="0"/>
        <w:autoSpaceDE w:val="0"/>
        <w:autoSpaceDN w:val="0"/>
        <w:adjustRightInd w:val="0"/>
        <w:spacing w:after="0" w:line="262" w:lineRule="exact"/>
        <w:rPr>
          <w:rFonts w:ascii="Times New Roman" w:hAnsi="Times New Roman" w:cs="Times New Roman"/>
          <w:sz w:val="24"/>
          <w:szCs w:val="24"/>
          <w:lang w:val="hu-HU"/>
        </w:rPr>
      </w:pPr>
    </w:p>
    <w:tbl>
      <w:tblPr>
        <w:tblW w:w="0" w:type="auto"/>
        <w:tblInd w:w="1190" w:type="dxa"/>
        <w:tblLayout w:type="fixed"/>
        <w:tblCellMar>
          <w:left w:w="0" w:type="dxa"/>
          <w:right w:w="0" w:type="dxa"/>
        </w:tblCellMar>
        <w:tblLook w:val="0000"/>
      </w:tblPr>
      <w:tblGrid>
        <w:gridCol w:w="340"/>
        <w:gridCol w:w="20"/>
        <w:gridCol w:w="1640"/>
        <w:gridCol w:w="1860"/>
        <w:gridCol w:w="20"/>
        <w:gridCol w:w="1760"/>
        <w:gridCol w:w="20"/>
        <w:gridCol w:w="2200"/>
        <w:gridCol w:w="1400"/>
        <w:gridCol w:w="340"/>
      </w:tblGrid>
      <w:tr w:rsidR="004F2B6A">
        <w:trPr>
          <w:trHeight w:val="369"/>
        </w:trPr>
        <w:tc>
          <w:tcPr>
            <w:tcW w:w="340" w:type="dxa"/>
            <w:tcBorders>
              <w:top w:val="single" w:sz="8" w:space="0" w:color="004198"/>
              <w:left w:val="single" w:sz="8" w:space="0" w:color="004198"/>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hu-HU"/>
              </w:rPr>
            </w:pPr>
          </w:p>
        </w:tc>
        <w:tc>
          <w:tcPr>
            <w:tcW w:w="20" w:type="dxa"/>
            <w:tcBorders>
              <w:top w:val="single" w:sz="8" w:space="0" w:color="004198"/>
              <w:left w:val="nil"/>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hu-HU"/>
              </w:rPr>
            </w:pPr>
          </w:p>
        </w:tc>
        <w:tc>
          <w:tcPr>
            <w:tcW w:w="1640" w:type="dxa"/>
            <w:tcBorders>
              <w:top w:val="single" w:sz="8" w:space="0" w:color="004198"/>
              <w:left w:val="nil"/>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hu-HU"/>
              </w:rPr>
            </w:pPr>
          </w:p>
        </w:tc>
        <w:tc>
          <w:tcPr>
            <w:tcW w:w="1860" w:type="dxa"/>
            <w:tcBorders>
              <w:top w:val="single" w:sz="8" w:space="0" w:color="004198"/>
              <w:left w:val="nil"/>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hu-HU"/>
              </w:rPr>
            </w:pPr>
          </w:p>
        </w:tc>
        <w:tc>
          <w:tcPr>
            <w:tcW w:w="20" w:type="dxa"/>
            <w:tcBorders>
              <w:top w:val="single" w:sz="8" w:space="0" w:color="004198"/>
              <w:left w:val="nil"/>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hu-HU"/>
              </w:rPr>
            </w:pPr>
          </w:p>
        </w:tc>
        <w:tc>
          <w:tcPr>
            <w:tcW w:w="3980" w:type="dxa"/>
            <w:gridSpan w:val="3"/>
            <w:tcBorders>
              <w:top w:val="single" w:sz="8" w:space="0" w:color="004198"/>
              <w:left w:val="nil"/>
              <w:bottom w:val="nil"/>
              <w:right w:val="nil"/>
            </w:tcBorders>
            <w:vAlign w:val="bottom"/>
          </w:tcPr>
          <w:p w:rsidR="004F2B6A" w:rsidRDefault="007B40C2">
            <w:pPr>
              <w:widowControl w:val="0"/>
              <w:autoSpaceDE w:val="0"/>
              <w:autoSpaceDN w:val="0"/>
              <w:adjustRightInd w:val="0"/>
              <w:spacing w:after="0" w:line="240" w:lineRule="auto"/>
              <w:ind w:left="280"/>
              <w:rPr>
                <w:rFonts w:ascii="Times New Roman" w:hAnsi="Times New Roman" w:cs="Times New Roman"/>
                <w:sz w:val="24"/>
                <w:szCs w:val="24"/>
              </w:rPr>
            </w:pPr>
            <w:r>
              <w:rPr>
                <w:rFonts w:ascii="Century Gothic" w:hAnsi="Century Gothic" w:cs="Century Gothic"/>
                <w:b/>
                <w:bCs/>
                <w:color w:val="00167A"/>
                <w:lang w:val="hu-HU"/>
              </w:rPr>
              <w:t>RAKLAPOS KISZERELÉS</w:t>
            </w:r>
          </w:p>
        </w:tc>
        <w:tc>
          <w:tcPr>
            <w:tcW w:w="1400" w:type="dxa"/>
            <w:tcBorders>
              <w:top w:val="single" w:sz="8" w:space="0" w:color="004198"/>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004198"/>
              <w:left w:val="nil"/>
              <w:bottom w:val="nil"/>
              <w:right w:val="single" w:sz="8" w:space="0" w:color="004198"/>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r>
      <w:tr w:rsidR="004F2B6A">
        <w:trPr>
          <w:trHeight w:val="437"/>
        </w:trPr>
        <w:tc>
          <w:tcPr>
            <w:tcW w:w="340" w:type="dxa"/>
            <w:tcBorders>
              <w:top w:val="nil"/>
              <w:left w:val="single" w:sz="8" w:space="0" w:color="004198"/>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004198"/>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Termékkód</w:t>
            </w:r>
          </w:p>
        </w:tc>
        <w:tc>
          <w:tcPr>
            <w:tcW w:w="1860" w:type="dxa"/>
            <w:tcBorders>
              <w:top w:val="nil"/>
              <w:left w:val="nil"/>
              <w:bottom w:val="single" w:sz="8" w:space="0" w:color="004198"/>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20"/>
                <w:szCs w:val="20"/>
                <w:lang w:val="hu-HU"/>
              </w:rPr>
              <w:t>1160-S</w:t>
            </w: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004198"/>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Csomag x Doboz</w:t>
            </w:r>
          </w:p>
        </w:tc>
        <w:tc>
          <w:tcPr>
            <w:tcW w:w="1400" w:type="dxa"/>
            <w:tcBorders>
              <w:top w:val="nil"/>
              <w:left w:val="nil"/>
              <w:bottom w:val="single" w:sz="8" w:space="0" w:color="004198"/>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20"/>
                <w:szCs w:val="20"/>
                <w:lang w:val="hu-HU"/>
              </w:rPr>
              <w:t>5</w:t>
            </w:r>
          </w:p>
        </w:tc>
        <w:tc>
          <w:tcPr>
            <w:tcW w:w="340" w:type="dxa"/>
            <w:tcBorders>
              <w:top w:val="nil"/>
              <w:left w:val="nil"/>
              <w:bottom w:val="nil"/>
              <w:right w:val="single" w:sz="8" w:space="0" w:color="004198"/>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r>
      <w:tr w:rsidR="004F2B6A">
        <w:trPr>
          <w:trHeight w:val="298"/>
        </w:trPr>
        <w:tc>
          <w:tcPr>
            <w:tcW w:w="340" w:type="dxa"/>
            <w:tcBorders>
              <w:top w:val="nil"/>
              <w:left w:val="single" w:sz="8" w:space="0" w:color="004198"/>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Vonalkód</w:t>
            </w:r>
          </w:p>
        </w:tc>
        <w:tc>
          <w:tcPr>
            <w:tcW w:w="186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20"/>
                <w:szCs w:val="20"/>
                <w:lang w:val="hu-HU"/>
              </w:rPr>
              <w:t>8032680392207</w:t>
            </w: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Doboz x Raklap</w:t>
            </w:r>
          </w:p>
        </w:tc>
        <w:tc>
          <w:tcPr>
            <w:tcW w:w="140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20"/>
                <w:szCs w:val="20"/>
                <w:lang w:val="hu-HU"/>
              </w:rPr>
              <w:t>98</w:t>
            </w:r>
          </w:p>
        </w:tc>
        <w:tc>
          <w:tcPr>
            <w:tcW w:w="340" w:type="dxa"/>
            <w:tcBorders>
              <w:top w:val="nil"/>
              <w:left w:val="nil"/>
              <w:bottom w:val="nil"/>
              <w:right w:val="single" w:sz="8" w:space="0" w:color="004198"/>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r>
      <w:tr w:rsidR="004F2B6A">
        <w:trPr>
          <w:trHeight w:val="60"/>
        </w:trPr>
        <w:tc>
          <w:tcPr>
            <w:tcW w:w="340" w:type="dxa"/>
            <w:tcBorders>
              <w:top w:val="nil"/>
              <w:left w:val="single" w:sz="8" w:space="0" w:color="004198"/>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86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20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single" w:sz="8" w:space="0" w:color="004198"/>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r>
      <w:tr w:rsidR="004F2B6A">
        <w:trPr>
          <w:trHeight w:val="268"/>
        </w:trPr>
        <w:tc>
          <w:tcPr>
            <w:tcW w:w="340" w:type="dxa"/>
            <w:tcBorders>
              <w:top w:val="nil"/>
              <w:left w:val="single" w:sz="8" w:space="0" w:color="004198"/>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Kiszerelés</w:t>
            </w:r>
          </w:p>
        </w:tc>
        <w:tc>
          <w:tcPr>
            <w:tcW w:w="186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20"/>
                <w:szCs w:val="20"/>
                <w:lang w:val="hu-HU"/>
              </w:rPr>
              <w:t>60 tabletta = 1KG</w:t>
            </w: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167A"/>
                <w:sz w:val="18"/>
                <w:szCs w:val="18"/>
                <w:lang w:val="hu-HU"/>
              </w:rPr>
              <w:t>Doboz x Réteg</w:t>
            </w:r>
          </w:p>
        </w:tc>
        <w:tc>
          <w:tcPr>
            <w:tcW w:w="1400" w:type="dxa"/>
            <w:tcBorders>
              <w:top w:val="nil"/>
              <w:left w:val="nil"/>
              <w:bottom w:val="nil"/>
              <w:right w:val="nil"/>
            </w:tcBorders>
            <w:vAlign w:val="bottom"/>
          </w:tcPr>
          <w:p w:rsidR="004F2B6A" w:rsidRDefault="007B40C2">
            <w:pPr>
              <w:widowControl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color w:val="00167A"/>
                <w:sz w:val="20"/>
                <w:szCs w:val="20"/>
                <w:lang w:val="hu-HU"/>
              </w:rPr>
              <w:t>14</w:t>
            </w:r>
          </w:p>
        </w:tc>
        <w:tc>
          <w:tcPr>
            <w:tcW w:w="340" w:type="dxa"/>
            <w:tcBorders>
              <w:top w:val="nil"/>
              <w:left w:val="nil"/>
              <w:bottom w:val="nil"/>
              <w:right w:val="single" w:sz="8" w:space="0" w:color="004198"/>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3"/>
                <w:szCs w:val="23"/>
              </w:rPr>
            </w:pPr>
          </w:p>
        </w:tc>
      </w:tr>
      <w:tr w:rsidR="004F2B6A">
        <w:trPr>
          <w:trHeight w:val="58"/>
        </w:trPr>
        <w:tc>
          <w:tcPr>
            <w:tcW w:w="340" w:type="dxa"/>
            <w:tcBorders>
              <w:top w:val="nil"/>
              <w:left w:val="single" w:sz="8" w:space="0" w:color="004198"/>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86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220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004198"/>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004198"/>
              <w:right w:val="single" w:sz="8" w:space="0" w:color="004198"/>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5"/>
                <w:szCs w:val="5"/>
              </w:rPr>
            </w:pPr>
          </w:p>
        </w:tc>
      </w:tr>
    </w:tbl>
    <w:p w:rsidR="004F2B6A" w:rsidRDefault="004F2B6A">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940"/>
        <w:gridCol w:w="4760"/>
        <w:gridCol w:w="2180"/>
        <w:gridCol w:w="1020"/>
        <w:gridCol w:w="20"/>
      </w:tblGrid>
      <w:tr w:rsidR="004F2B6A">
        <w:trPr>
          <w:trHeight w:val="430"/>
        </w:trPr>
        <w:tc>
          <w:tcPr>
            <w:tcW w:w="394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left="280"/>
              <w:rPr>
                <w:rFonts w:ascii="Times New Roman" w:hAnsi="Times New Roman" w:cs="Times New Roman"/>
                <w:sz w:val="24"/>
                <w:szCs w:val="24"/>
              </w:rPr>
            </w:pPr>
            <w:r>
              <w:rPr>
                <w:rFonts w:ascii="Century Gothic" w:hAnsi="Century Gothic" w:cs="Century Gothic"/>
                <w:b/>
                <w:bCs/>
                <w:color w:val="FFFFFF"/>
                <w:sz w:val="10"/>
                <w:szCs w:val="10"/>
                <w:lang w:val="hu-HU"/>
              </w:rPr>
              <w:t>KODINA BT.</w:t>
            </w:r>
          </w:p>
        </w:tc>
        <w:tc>
          <w:tcPr>
            <w:tcW w:w="4760" w:type="dxa"/>
            <w:tcBorders>
              <w:top w:val="nil"/>
              <w:left w:val="nil"/>
              <w:bottom w:val="nil"/>
              <w:right w:val="nil"/>
            </w:tcBorders>
            <w:shd w:val="clear" w:color="auto" w:fill="00167A"/>
            <w:vAlign w:val="bottom"/>
          </w:tcPr>
          <w:p w:rsidR="004F2B6A" w:rsidRDefault="004F2B6A">
            <w:pPr>
              <w:widowControl w:val="0"/>
              <w:autoSpaceDE w:val="0"/>
              <w:autoSpaceDN w:val="0"/>
              <w:adjustRightInd w:val="0"/>
              <w:spacing w:after="0" w:line="240" w:lineRule="auto"/>
              <w:rPr>
                <w:rFonts w:ascii="Times New Roman" w:hAnsi="Times New Roman" w:cs="Times New Roman"/>
                <w:sz w:val="24"/>
                <w:szCs w:val="24"/>
              </w:rPr>
            </w:pPr>
          </w:p>
        </w:tc>
        <w:tc>
          <w:tcPr>
            <w:tcW w:w="2180" w:type="dxa"/>
            <w:vMerge w:val="restart"/>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left="1360"/>
              <w:rPr>
                <w:rFonts w:ascii="Times New Roman" w:hAnsi="Times New Roman" w:cs="Times New Roman"/>
                <w:sz w:val="24"/>
                <w:szCs w:val="24"/>
              </w:rPr>
            </w:pPr>
            <w:r>
              <w:rPr>
                <w:rFonts w:ascii="Century Gothic" w:hAnsi="Century Gothic" w:cs="Century Gothic"/>
                <w:b/>
                <w:bCs/>
                <w:color w:val="FFFFFF"/>
                <w:sz w:val="12"/>
                <w:szCs w:val="12"/>
                <w:lang w:val="hu-HU"/>
              </w:rPr>
              <w:t>Utolsó frissítés:</w:t>
            </w:r>
          </w:p>
        </w:tc>
        <w:tc>
          <w:tcPr>
            <w:tcW w:w="102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right="238"/>
              <w:jc w:val="right"/>
              <w:rPr>
                <w:rFonts w:ascii="Times New Roman" w:hAnsi="Times New Roman" w:cs="Times New Roman"/>
                <w:sz w:val="24"/>
                <w:szCs w:val="24"/>
              </w:rPr>
            </w:pPr>
            <w:r>
              <w:rPr>
                <w:rFonts w:ascii="Century Gothic" w:hAnsi="Century Gothic" w:cs="Century Gothic"/>
                <w:b/>
                <w:bCs/>
                <w:color w:val="FFFFFF"/>
                <w:sz w:val="12"/>
                <w:szCs w:val="12"/>
                <w:lang w:val="hu-HU"/>
              </w:rPr>
              <w:t>Rev. 00</w:t>
            </w:r>
          </w:p>
        </w:tc>
        <w:tc>
          <w:tcPr>
            <w:tcW w:w="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
                <w:szCs w:val="2"/>
              </w:rPr>
            </w:pPr>
          </w:p>
        </w:tc>
      </w:tr>
      <w:tr w:rsidR="004F2B6A">
        <w:trPr>
          <w:trHeight w:val="150"/>
        </w:trPr>
        <w:tc>
          <w:tcPr>
            <w:tcW w:w="394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left="280"/>
              <w:rPr>
                <w:rFonts w:ascii="Times New Roman" w:hAnsi="Times New Roman" w:cs="Times New Roman"/>
                <w:sz w:val="24"/>
                <w:szCs w:val="24"/>
              </w:rPr>
            </w:pPr>
            <w:r>
              <w:rPr>
                <w:rFonts w:ascii="Century Gothic" w:hAnsi="Century Gothic" w:cs="Century Gothic"/>
                <w:color w:val="FFFFFF"/>
                <w:sz w:val="10"/>
                <w:szCs w:val="10"/>
                <w:lang w:val="hu-HU"/>
              </w:rPr>
              <w:t>2022 Viola u. 51.  Tahitótfalu, Magyarország</w:t>
            </w:r>
          </w:p>
        </w:tc>
        <w:tc>
          <w:tcPr>
            <w:tcW w:w="4760" w:type="dxa"/>
            <w:vMerge w:val="restart"/>
            <w:tcBorders>
              <w:top w:val="nil"/>
              <w:left w:val="nil"/>
              <w:bottom w:val="nil"/>
              <w:right w:val="nil"/>
            </w:tcBorders>
            <w:shd w:val="clear" w:color="auto" w:fill="00167A"/>
            <w:vAlign w:val="bottom"/>
          </w:tcPr>
          <w:p w:rsidR="004F2B6A" w:rsidRDefault="00E0293C" w:rsidP="00E0293C">
            <w:pPr>
              <w:widowControl w:val="0"/>
              <w:autoSpaceDE w:val="0"/>
              <w:autoSpaceDN w:val="0"/>
              <w:adjustRightInd w:val="0"/>
              <w:spacing w:after="0" w:line="150" w:lineRule="exact"/>
              <w:ind w:left="1589"/>
              <w:rPr>
                <w:rFonts w:ascii="Times New Roman" w:hAnsi="Times New Roman" w:cs="Times New Roman"/>
                <w:sz w:val="24"/>
                <w:szCs w:val="24"/>
              </w:rPr>
            </w:pPr>
            <w:r>
              <w:rPr>
                <w:rFonts w:ascii="Century Gothic" w:hAnsi="Century Gothic" w:cs="Century Gothic"/>
                <w:b/>
                <w:bCs/>
                <w:color w:val="FFFFFF"/>
                <w:sz w:val="16"/>
                <w:szCs w:val="16"/>
                <w:lang w:val="hu-HU"/>
              </w:rPr>
              <w:t>WWW.KODINA.</w:t>
            </w:r>
            <w:proofErr w:type="gramStart"/>
            <w:r>
              <w:rPr>
                <w:rFonts w:ascii="Century Gothic" w:hAnsi="Century Gothic" w:cs="Century Gothic"/>
                <w:b/>
                <w:bCs/>
                <w:color w:val="FFFFFF"/>
                <w:sz w:val="16"/>
                <w:szCs w:val="16"/>
                <w:lang w:val="hu-HU"/>
              </w:rPr>
              <w:t>HU</w:t>
            </w:r>
            <w:proofErr w:type="gramEnd"/>
          </w:p>
        </w:tc>
        <w:tc>
          <w:tcPr>
            <w:tcW w:w="2180" w:type="dxa"/>
            <w:vMerge/>
            <w:tcBorders>
              <w:top w:val="nil"/>
              <w:left w:val="nil"/>
              <w:bottom w:val="nil"/>
              <w:right w:val="nil"/>
            </w:tcBorders>
            <w:shd w:val="clear" w:color="auto" w:fill="00167A"/>
            <w:vAlign w:val="bottom"/>
          </w:tcPr>
          <w:p w:rsidR="004F2B6A" w:rsidRDefault="004F2B6A">
            <w:pPr>
              <w:widowControl w:val="0"/>
              <w:autoSpaceDE w:val="0"/>
              <w:autoSpaceDN w:val="0"/>
              <w:adjustRightInd w:val="0"/>
              <w:spacing w:after="0" w:line="240" w:lineRule="auto"/>
              <w:rPr>
                <w:rFonts w:ascii="Times New Roman" w:hAnsi="Times New Roman" w:cs="Times New Roman"/>
                <w:sz w:val="13"/>
                <w:szCs w:val="13"/>
              </w:rPr>
            </w:pPr>
          </w:p>
        </w:tc>
        <w:tc>
          <w:tcPr>
            <w:tcW w:w="102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right="238"/>
              <w:jc w:val="right"/>
              <w:rPr>
                <w:rFonts w:ascii="Times New Roman" w:hAnsi="Times New Roman" w:cs="Times New Roman"/>
                <w:sz w:val="24"/>
                <w:szCs w:val="24"/>
              </w:rPr>
            </w:pPr>
            <w:r>
              <w:rPr>
                <w:rFonts w:ascii="Century Gothic" w:hAnsi="Century Gothic" w:cs="Century Gothic"/>
                <w:color w:val="FFFFFF"/>
                <w:sz w:val="12"/>
                <w:szCs w:val="12"/>
                <w:lang w:val="hu-HU"/>
              </w:rPr>
              <w:t>13/02/2015</w:t>
            </w:r>
          </w:p>
        </w:tc>
        <w:tc>
          <w:tcPr>
            <w:tcW w:w="0" w:type="dxa"/>
            <w:tcBorders>
              <w:top w:val="nil"/>
              <w:left w:val="nil"/>
              <w:bottom w:val="nil"/>
              <w:right w:val="nil"/>
            </w:tcBorders>
            <w:vAlign w:val="bottom"/>
          </w:tcPr>
          <w:p w:rsidR="004F2B6A" w:rsidRDefault="004F2B6A">
            <w:pPr>
              <w:widowControl w:val="0"/>
              <w:autoSpaceDE w:val="0"/>
              <w:autoSpaceDN w:val="0"/>
              <w:adjustRightInd w:val="0"/>
              <w:spacing w:after="0" w:line="240" w:lineRule="auto"/>
              <w:rPr>
                <w:rFonts w:ascii="Times New Roman" w:hAnsi="Times New Roman" w:cs="Times New Roman"/>
                <w:sz w:val="2"/>
                <w:szCs w:val="2"/>
              </w:rPr>
            </w:pPr>
          </w:p>
        </w:tc>
      </w:tr>
      <w:tr w:rsidR="004F2B6A">
        <w:tc>
          <w:tcPr>
            <w:tcW w:w="394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left="280"/>
              <w:rPr>
                <w:rFonts w:ascii="Times New Roman" w:hAnsi="Times New Roman" w:cs="Times New Roman"/>
                <w:sz w:val="24"/>
                <w:szCs w:val="24"/>
              </w:rPr>
            </w:pPr>
            <w:r>
              <w:rPr>
                <w:rFonts w:ascii="Century Gothic" w:hAnsi="Century Gothic" w:cs="Century Gothic"/>
                <w:color w:val="FFFFFF"/>
                <w:sz w:val="2"/>
                <w:szCs w:val="2"/>
                <w:lang w:val="hu-HU"/>
              </w:rPr>
              <w:t>info@italchimica.it - www.italchimica.it</w:t>
            </w:r>
          </w:p>
        </w:tc>
        <w:tc>
          <w:tcPr>
            <w:tcW w:w="4760" w:type="dxa"/>
            <w:vMerge/>
            <w:tcBorders>
              <w:top w:val="nil"/>
              <w:left w:val="nil"/>
              <w:bottom w:val="nil"/>
              <w:right w:val="nil"/>
            </w:tcBorders>
            <w:shd w:val="clear" w:color="auto" w:fill="00167A"/>
            <w:vAlign w:val="bottom"/>
          </w:tcPr>
          <w:p w:rsidR="004F2B6A" w:rsidRDefault="004F2B6A">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nil"/>
              <w:right w:val="nil"/>
            </w:tcBorders>
            <w:shd w:val="clear" w:color="auto" w:fill="00167A"/>
            <w:vAlign w:val="bottom"/>
          </w:tcPr>
          <w:p w:rsidR="004F2B6A" w:rsidRDefault="004F2B6A">
            <w:pPr>
              <w:widowControl w:val="0"/>
              <w:autoSpaceDE w:val="0"/>
              <w:autoSpaceDN w:val="0"/>
              <w:adjustRightInd w:val="0"/>
              <w:spacing w:after="0" w:line="20" w:lineRule="exact"/>
              <w:rPr>
                <w:rFonts w:ascii="Times New Roman" w:hAnsi="Times New Roman" w:cs="Times New Roman"/>
                <w:sz w:val="2"/>
                <w:szCs w:val="2"/>
              </w:rPr>
            </w:pPr>
          </w:p>
        </w:tc>
        <w:tc>
          <w:tcPr>
            <w:tcW w:w="1020" w:type="dxa"/>
            <w:tcBorders>
              <w:top w:val="nil"/>
              <w:left w:val="nil"/>
              <w:bottom w:val="nil"/>
              <w:right w:val="nil"/>
            </w:tcBorders>
            <w:shd w:val="clear" w:color="auto" w:fill="00167A"/>
            <w:vAlign w:val="bottom"/>
          </w:tcPr>
          <w:p w:rsidR="004F2B6A" w:rsidRDefault="007B40C2">
            <w:pPr>
              <w:widowControl w:val="0"/>
              <w:autoSpaceDE w:val="0"/>
              <w:autoSpaceDN w:val="0"/>
              <w:adjustRightInd w:val="0"/>
              <w:spacing w:after="0" w:line="240" w:lineRule="auto"/>
              <w:ind w:right="238"/>
              <w:jc w:val="right"/>
              <w:rPr>
                <w:rFonts w:ascii="Times New Roman" w:hAnsi="Times New Roman" w:cs="Times New Roman"/>
                <w:sz w:val="24"/>
                <w:szCs w:val="24"/>
              </w:rPr>
            </w:pPr>
            <w:r>
              <w:rPr>
                <w:rFonts w:ascii="Century Gothic" w:hAnsi="Century Gothic" w:cs="Century Gothic"/>
                <w:color w:val="FFFFFF"/>
                <w:sz w:val="2"/>
                <w:szCs w:val="2"/>
                <w:lang w:val="hu-HU"/>
              </w:rPr>
              <w:t>1 oldal</w:t>
            </w:r>
          </w:p>
        </w:tc>
        <w:tc>
          <w:tcPr>
            <w:tcW w:w="0" w:type="dxa"/>
            <w:tcBorders>
              <w:top w:val="nil"/>
              <w:left w:val="nil"/>
              <w:bottom w:val="nil"/>
              <w:right w:val="nil"/>
            </w:tcBorders>
            <w:vAlign w:val="bottom"/>
          </w:tcPr>
          <w:p w:rsidR="004F2B6A" w:rsidRDefault="004F2B6A">
            <w:pPr>
              <w:widowControl w:val="0"/>
              <w:autoSpaceDE w:val="0"/>
              <w:autoSpaceDN w:val="0"/>
              <w:adjustRightInd w:val="0"/>
              <w:spacing w:after="0" w:line="20" w:lineRule="exact"/>
              <w:rPr>
                <w:rFonts w:ascii="Times New Roman" w:hAnsi="Times New Roman" w:cs="Times New Roman"/>
                <w:sz w:val="2"/>
                <w:szCs w:val="2"/>
              </w:rPr>
            </w:pPr>
          </w:p>
        </w:tc>
      </w:tr>
      <w:tr w:rsidR="004F2B6A" w:rsidRPr="00E0293C">
        <w:trPr>
          <w:trHeight w:val="136"/>
        </w:trPr>
        <w:tc>
          <w:tcPr>
            <w:tcW w:w="3940" w:type="dxa"/>
            <w:tcBorders>
              <w:top w:val="nil"/>
              <w:left w:val="nil"/>
              <w:bottom w:val="nil"/>
              <w:right w:val="nil"/>
            </w:tcBorders>
            <w:shd w:val="clear" w:color="auto" w:fill="00167A"/>
            <w:vAlign w:val="bottom"/>
          </w:tcPr>
          <w:p w:rsidR="004F2B6A" w:rsidRPr="00E0293C" w:rsidRDefault="00E0293C" w:rsidP="00E0293C">
            <w:pPr>
              <w:widowControl w:val="0"/>
              <w:autoSpaceDE w:val="0"/>
              <w:autoSpaceDN w:val="0"/>
              <w:adjustRightInd w:val="0"/>
              <w:spacing w:after="0" w:line="240" w:lineRule="auto"/>
              <w:ind w:left="280"/>
              <w:rPr>
                <w:rFonts w:ascii="Century Gothic" w:hAnsi="Century Gothic" w:cs="Times New Roman"/>
                <w:sz w:val="10"/>
                <w:szCs w:val="10"/>
                <w:lang w:val="fr-FR"/>
              </w:rPr>
            </w:pPr>
            <w:r w:rsidRPr="00E0293C">
              <w:rPr>
                <w:rFonts w:ascii="Century Gothic" w:hAnsi="Century Gothic" w:cs="Times New Roman"/>
                <w:sz w:val="10"/>
                <w:szCs w:val="10"/>
                <w:lang w:val="fr-FR"/>
              </w:rPr>
              <w:t>Szentendre - Tel: 06/30/500-5847 |Fax: 06/26/386-172</w:t>
            </w:r>
          </w:p>
          <w:p w:rsidR="00E0293C" w:rsidRPr="00E0293C" w:rsidRDefault="00E0293C" w:rsidP="00E0293C">
            <w:pPr>
              <w:widowControl w:val="0"/>
              <w:autoSpaceDE w:val="0"/>
              <w:autoSpaceDN w:val="0"/>
              <w:adjustRightInd w:val="0"/>
              <w:spacing w:after="0" w:line="240" w:lineRule="auto"/>
              <w:ind w:left="280"/>
              <w:rPr>
                <w:rFonts w:ascii="Century Gothic" w:hAnsi="Century Gothic" w:cs="Times New Roman"/>
                <w:sz w:val="10"/>
                <w:szCs w:val="10"/>
                <w:lang w:val="fr-FR"/>
              </w:rPr>
            </w:pPr>
            <w:r w:rsidRPr="00E0293C">
              <w:rPr>
                <w:rFonts w:ascii="Century Gothic" w:hAnsi="Century Gothic" w:cs="Times New Roman"/>
                <w:sz w:val="10"/>
                <w:szCs w:val="10"/>
                <w:lang w:val="fr-FR"/>
              </w:rPr>
              <w:t>Pécs - Tel: 06/30/698-9045</w:t>
            </w:r>
            <w:r>
              <w:rPr>
                <w:rFonts w:ascii="Century Gothic" w:hAnsi="Century Gothic" w:cs="Times New Roman"/>
                <w:sz w:val="10"/>
                <w:szCs w:val="10"/>
                <w:lang w:val="fr-FR"/>
              </w:rPr>
              <w:t xml:space="preserve"> | Fax : </w:t>
            </w:r>
            <w:r w:rsidRPr="00E0293C">
              <w:rPr>
                <w:rFonts w:ascii="Century Gothic" w:hAnsi="Century Gothic" w:cs="Times New Roman"/>
                <w:sz w:val="10"/>
                <w:szCs w:val="10"/>
                <w:lang w:val="fr-FR"/>
              </w:rPr>
              <w:t>06/72/210-508</w:t>
            </w:r>
          </w:p>
        </w:tc>
        <w:tc>
          <w:tcPr>
            <w:tcW w:w="476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11"/>
                <w:szCs w:val="11"/>
                <w:lang w:val="fr-FR"/>
              </w:rPr>
            </w:pPr>
          </w:p>
        </w:tc>
        <w:tc>
          <w:tcPr>
            <w:tcW w:w="218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11"/>
                <w:szCs w:val="11"/>
                <w:lang w:val="fr-FR"/>
              </w:rPr>
            </w:pPr>
          </w:p>
        </w:tc>
        <w:tc>
          <w:tcPr>
            <w:tcW w:w="102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11"/>
                <w:szCs w:val="11"/>
                <w:lang w:val="fr-FR"/>
              </w:rPr>
            </w:pPr>
          </w:p>
        </w:tc>
        <w:tc>
          <w:tcPr>
            <w:tcW w:w="0" w:type="dxa"/>
            <w:tcBorders>
              <w:top w:val="nil"/>
              <w:left w:val="nil"/>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
                <w:szCs w:val="2"/>
                <w:lang w:val="fr-FR"/>
              </w:rPr>
            </w:pPr>
          </w:p>
        </w:tc>
      </w:tr>
      <w:tr w:rsidR="004F2B6A" w:rsidRPr="00E0293C">
        <w:trPr>
          <w:trHeight w:val="298"/>
        </w:trPr>
        <w:tc>
          <w:tcPr>
            <w:tcW w:w="394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fr-FR"/>
              </w:rPr>
            </w:pPr>
          </w:p>
        </w:tc>
        <w:tc>
          <w:tcPr>
            <w:tcW w:w="476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fr-FR"/>
              </w:rPr>
            </w:pPr>
          </w:p>
        </w:tc>
        <w:tc>
          <w:tcPr>
            <w:tcW w:w="218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fr-FR"/>
              </w:rPr>
            </w:pPr>
          </w:p>
        </w:tc>
        <w:tc>
          <w:tcPr>
            <w:tcW w:w="1020" w:type="dxa"/>
            <w:tcBorders>
              <w:top w:val="nil"/>
              <w:left w:val="nil"/>
              <w:bottom w:val="nil"/>
              <w:right w:val="nil"/>
            </w:tcBorders>
            <w:shd w:val="clear" w:color="auto" w:fill="00167A"/>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4"/>
                <w:szCs w:val="24"/>
                <w:lang w:val="fr-FR"/>
              </w:rPr>
            </w:pPr>
          </w:p>
        </w:tc>
        <w:tc>
          <w:tcPr>
            <w:tcW w:w="0" w:type="dxa"/>
            <w:tcBorders>
              <w:top w:val="nil"/>
              <w:left w:val="nil"/>
              <w:bottom w:val="nil"/>
              <w:right w:val="nil"/>
            </w:tcBorders>
            <w:vAlign w:val="bottom"/>
          </w:tcPr>
          <w:p w:rsidR="004F2B6A" w:rsidRPr="00E0293C" w:rsidRDefault="004F2B6A">
            <w:pPr>
              <w:widowControl w:val="0"/>
              <w:autoSpaceDE w:val="0"/>
              <w:autoSpaceDN w:val="0"/>
              <w:adjustRightInd w:val="0"/>
              <w:spacing w:after="0" w:line="240" w:lineRule="auto"/>
              <w:rPr>
                <w:rFonts w:ascii="Times New Roman" w:hAnsi="Times New Roman" w:cs="Times New Roman"/>
                <w:sz w:val="2"/>
                <w:szCs w:val="2"/>
                <w:lang w:val="fr-FR"/>
              </w:rPr>
            </w:pPr>
          </w:p>
        </w:tc>
      </w:tr>
    </w:tbl>
    <w:p w:rsidR="004F2B6A" w:rsidRPr="00E0293C" w:rsidRDefault="004F2B6A">
      <w:pPr>
        <w:widowControl w:val="0"/>
        <w:autoSpaceDE w:val="0"/>
        <w:autoSpaceDN w:val="0"/>
        <w:adjustRightInd w:val="0"/>
        <w:spacing w:after="0" w:line="1" w:lineRule="exact"/>
        <w:rPr>
          <w:rFonts w:ascii="Times New Roman" w:hAnsi="Times New Roman" w:cs="Times New Roman"/>
          <w:sz w:val="24"/>
          <w:szCs w:val="24"/>
          <w:lang w:val="fr-FR"/>
        </w:rPr>
      </w:pPr>
    </w:p>
    <w:sectPr w:rsidR="004F2B6A" w:rsidRPr="00E0293C" w:rsidSect="004F2B6A">
      <w:type w:val="continuous"/>
      <w:pgSz w:w="11900" w:h="17038"/>
      <w:pgMar w:top="1440" w:right="0" w:bottom="0" w:left="0" w:header="720" w:footer="720" w:gutter="0"/>
      <w:cols w:space="620" w:equalWidth="0">
        <w:col w:w="11900" w:space="6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7B40C2"/>
    <w:rsid w:val="004F2B6A"/>
    <w:rsid w:val="007B40C2"/>
    <w:rsid w:val="00E029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B6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0293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02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4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1822</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Tóth Márk</cp:lastModifiedBy>
  <cp:revision>3</cp:revision>
  <dcterms:created xsi:type="dcterms:W3CDTF">2015-03-19T13:02:00Z</dcterms:created>
  <dcterms:modified xsi:type="dcterms:W3CDTF">2015-03-27T16:35:00Z</dcterms:modified>
</cp:coreProperties>
</file>